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Lato" w:cs="Lato" w:eastAsia="Lato" w:hAnsi="Lato"/>
          <w:b w:val="1"/>
          <w:bCs w:val="1"/>
          <w:color w:val="008080"/>
          <w:sz w:val="20"/>
          <w:szCs w:val="20"/>
        </w:rPr>
      </w:pPr>
      <w:r w:rsidDel="00000000" w:rsidR="00000000" w:rsidRPr="00000000">
        <w:rPr>
          <w:rFonts w:ascii="Lato" w:cs="Lato" w:eastAsia="Lato" w:hAnsi="Lato"/>
          <w:b w:val="1"/>
          <w:bCs w:val="1"/>
          <w:color w:val="008080"/>
          <w:sz w:val="20"/>
          <w:szCs w:val="20"/>
          <w:rtl w:val="0"/>
        </w:rPr>
        <w:t xml:space="preserve">Brand Identity</w:t>
      </w:r>
    </w:p>
    <w:p w:rsidR="00000000" w:rsidDel="00000000" w:rsidP="00000000" w:rsidRDefault="00000000" w:rsidRPr="00000000" w14:paraId="00000002">
      <w:pPr>
        <w:spacing w:line="240" w:lineRule="auto"/>
        <w:jc w:val="both"/>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What is your Tone of Voice</w:t>
      </w:r>
    </w:p>
    <w:p w:rsidR="00000000" w:rsidDel="00000000" w:rsidP="00000000" w:rsidRDefault="00000000" w:rsidRPr="00000000" w14:paraId="00000003">
      <w:pPr>
        <w:spacing w:line="240" w:lineRule="auto"/>
        <w:jc w:val="both"/>
        <w:rPr>
          <w:rFonts w:ascii="Lato" w:cs="Lato" w:eastAsia="Lato" w:hAnsi="Lato"/>
          <w:sz w:val="20"/>
          <w:szCs w:val="20"/>
        </w:rPr>
      </w:pPr>
      <w:r w:rsidDel="00000000" w:rsidR="00000000" w:rsidRPr="00000000">
        <w:rPr>
          <w:rFonts w:ascii="Lato" w:cs="Lato" w:eastAsia="Lato" w:hAnsi="Lato"/>
          <w:i w:val="1"/>
          <w:iCs w:val="1"/>
          <w:sz w:val="20"/>
          <w:szCs w:val="20"/>
          <w:rtl w:val="0"/>
        </w:rPr>
        <w:t xml:space="preserve">e.g. Personal, educational, uplifting</w:t>
      </w:r>
      <w:r w:rsidDel="00000000" w:rsidR="00000000" w:rsidRPr="00000000">
        <w:rPr>
          <w:rFonts w:ascii="Lato" w:cs="Lato" w:eastAsia="Lato" w:hAnsi="Lato"/>
          <w:sz w:val="20"/>
          <w:szCs w:val="20"/>
          <w:rtl w:val="0"/>
        </w:rPr>
        <w:t xml:space="preserve"> – conveying science-backed advice etc. </w:t>
      </w:r>
    </w:p>
    <w:p w:rsidR="00000000" w:rsidDel="00000000" w:rsidP="00000000" w:rsidRDefault="00000000" w:rsidRPr="00000000" w14:paraId="00000004">
      <w:pPr>
        <w:spacing w:line="276" w:lineRule="auto"/>
        <w:rPr>
          <w:rFonts w:ascii="Lato" w:cs="Lato" w:eastAsia="Lato" w:hAnsi="Lato"/>
          <w:color w:val="156082"/>
          <w:sz w:val="20"/>
          <w:szCs w:val="20"/>
        </w:rPr>
      </w:pPr>
      <w:r w:rsidDel="00000000" w:rsidR="00000000" w:rsidRPr="00000000">
        <w:rPr>
          <w:rtl w:val="0"/>
        </w:rPr>
      </w:r>
    </w:p>
    <w:p w:rsidR="00000000" w:rsidDel="00000000" w:rsidP="00000000" w:rsidRDefault="00000000" w:rsidRPr="00000000" w14:paraId="00000005">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The Wellness Prescription speaks like a trusted guide, encouraging people to trust themselves and embrace life's transitions with confidence.</w:t>
      </w:r>
    </w:p>
    <w:p w:rsidR="00000000" w:rsidDel="00000000" w:rsidP="00000000" w:rsidRDefault="00000000" w:rsidRPr="00000000" w14:paraId="00000006">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We use language that is:</w:t>
      </w:r>
    </w:p>
    <w:p w:rsidR="00000000" w:rsidDel="00000000" w:rsidP="00000000" w:rsidRDefault="00000000" w:rsidRPr="00000000" w14:paraId="00000007">
      <w:pPr>
        <w:numPr>
          <w:ilvl w:val="0"/>
          <w:numId w:val="1"/>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Positive and encouraging </w:t>
      </w:r>
    </w:p>
    <w:p w:rsidR="00000000" w:rsidDel="00000000" w:rsidP="00000000" w:rsidRDefault="00000000" w:rsidRPr="00000000" w14:paraId="00000008">
      <w:pPr>
        <w:numPr>
          <w:ilvl w:val="0"/>
          <w:numId w:val="1"/>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Reflective and thoughtful </w:t>
      </w:r>
    </w:p>
    <w:p w:rsidR="00000000" w:rsidDel="00000000" w:rsidP="00000000" w:rsidRDefault="00000000" w:rsidRPr="00000000" w14:paraId="00000009">
      <w:pPr>
        <w:numPr>
          <w:ilvl w:val="0"/>
          <w:numId w:val="1"/>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Spiritually inspired without being overly esoteric </w:t>
      </w:r>
    </w:p>
    <w:p w:rsidR="00000000" w:rsidDel="00000000" w:rsidP="00000000" w:rsidRDefault="00000000" w:rsidRPr="00000000" w14:paraId="0000000A">
      <w:pPr>
        <w:numPr>
          <w:ilvl w:val="0"/>
          <w:numId w:val="1"/>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Aspirational yet relatable </w:t>
      </w:r>
    </w:p>
    <w:p w:rsidR="00000000" w:rsidDel="00000000" w:rsidP="00000000" w:rsidRDefault="00000000" w:rsidRPr="00000000" w14:paraId="0000000B">
      <w:pPr>
        <w:spacing w:line="276" w:lineRule="auto"/>
        <w:rPr>
          <w:rFonts w:ascii="Lato" w:cs="Lato" w:eastAsia="Lato" w:hAnsi="Lato"/>
          <w:b w:val="1"/>
          <w:bCs w:val="1"/>
          <w:color w:val="156082"/>
          <w:sz w:val="20"/>
          <w:szCs w:val="20"/>
        </w:rPr>
      </w:pPr>
      <w:r w:rsidDel="00000000" w:rsidR="00000000" w:rsidRPr="00000000">
        <w:rPr>
          <w:rtl w:val="0"/>
        </w:rPr>
      </w:r>
    </w:p>
    <w:p w:rsidR="00000000" w:rsidDel="00000000" w:rsidP="00000000" w:rsidRDefault="00000000" w:rsidRPr="00000000" w14:paraId="0000000C">
      <w:pPr>
        <w:spacing w:line="276" w:lineRule="auto"/>
        <w:rPr>
          <w:rFonts w:ascii="Lato" w:cs="Lato" w:eastAsia="Lato" w:hAnsi="Lato"/>
          <w:color w:val="156082"/>
          <w:sz w:val="20"/>
          <w:szCs w:val="20"/>
        </w:rPr>
      </w:pPr>
      <w:r w:rsidDel="00000000" w:rsidR="00000000" w:rsidRPr="00000000">
        <w:rPr>
          <w:rFonts w:ascii="Lato" w:cs="Lato" w:eastAsia="Lato" w:hAnsi="Lato"/>
          <w:b w:val="1"/>
          <w:bCs w:val="1"/>
          <w:color w:val="156082"/>
          <w:sz w:val="20"/>
          <w:szCs w:val="20"/>
          <w:rtl w:val="0"/>
        </w:rPr>
        <w:t xml:space="preserve">Key themes:</w:t>
      </w:r>
      <w:r w:rsidDel="00000000" w:rsidR="00000000" w:rsidRPr="00000000">
        <w:rPr>
          <w:rtl w:val="0"/>
        </w:rPr>
      </w:r>
    </w:p>
    <w:p w:rsidR="00000000" w:rsidDel="00000000" w:rsidP="00000000" w:rsidRDefault="00000000" w:rsidRPr="00000000" w14:paraId="0000000D">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Growth </w:t>
      </w:r>
    </w:p>
    <w:p w:rsidR="00000000" w:rsidDel="00000000" w:rsidP="00000000" w:rsidRDefault="00000000" w:rsidRPr="00000000" w14:paraId="0000000E">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Alignment </w:t>
      </w:r>
    </w:p>
    <w:p w:rsidR="00000000" w:rsidDel="00000000" w:rsidP="00000000" w:rsidRDefault="00000000" w:rsidRPr="00000000" w14:paraId="0000000F">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Possibility </w:t>
      </w:r>
    </w:p>
    <w:p w:rsidR="00000000" w:rsidDel="00000000" w:rsidP="00000000" w:rsidRDefault="00000000" w:rsidRPr="00000000" w14:paraId="00000010">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Intuition </w:t>
      </w:r>
    </w:p>
    <w:p w:rsidR="00000000" w:rsidDel="00000000" w:rsidP="00000000" w:rsidRDefault="00000000" w:rsidRPr="00000000" w14:paraId="00000011">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Self-belief </w:t>
      </w:r>
    </w:p>
    <w:p w:rsidR="00000000" w:rsidDel="00000000" w:rsidP="00000000" w:rsidRDefault="00000000" w:rsidRPr="00000000" w14:paraId="00000012">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Transformation </w:t>
      </w:r>
    </w:p>
    <w:p w:rsidR="00000000" w:rsidDel="00000000" w:rsidP="00000000" w:rsidRDefault="00000000" w:rsidRPr="00000000" w14:paraId="00000013">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Rituals</w:t>
      </w:r>
    </w:p>
    <w:p w:rsidR="00000000" w:rsidDel="00000000" w:rsidP="00000000" w:rsidRDefault="00000000" w:rsidRPr="00000000" w14:paraId="00000014">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15">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Vision (who you are striving to become)</w:t>
      </w:r>
    </w:p>
    <w:p w:rsidR="00000000" w:rsidDel="00000000" w:rsidP="00000000" w:rsidRDefault="00000000" w:rsidRPr="00000000" w14:paraId="00000016">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The Wellness Prescription is your go-to high performance body care brand, designed to help people embrace transformation, deepen their self-connection and live in alignment with their highest potential.</w:t>
      </w:r>
    </w:p>
    <w:p w:rsidR="00000000" w:rsidDel="00000000" w:rsidP="00000000" w:rsidRDefault="00000000" w:rsidRPr="00000000" w14:paraId="00000017">
      <w:pPr>
        <w:spacing w:line="276" w:lineRule="auto"/>
        <w:rPr>
          <w:rFonts w:ascii="Lato" w:cs="Lato" w:eastAsia="Lato" w:hAnsi="Lato"/>
          <w:color w:val="156082"/>
          <w:sz w:val="20"/>
          <w:szCs w:val="20"/>
        </w:rPr>
      </w:pPr>
      <w:r w:rsidDel="00000000" w:rsidR="00000000" w:rsidRPr="00000000">
        <w:rPr>
          <w:rtl w:val="0"/>
        </w:rPr>
      </w:r>
    </w:p>
    <w:p w:rsidR="00000000" w:rsidDel="00000000" w:rsidP="00000000" w:rsidRDefault="00000000" w:rsidRPr="00000000" w14:paraId="00000018">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Mission (why you exist)</w:t>
      </w:r>
    </w:p>
    <w:p w:rsidR="00000000" w:rsidDel="00000000" w:rsidP="00000000" w:rsidRDefault="00000000" w:rsidRPr="00000000" w14:paraId="00000019">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We create sensory self-care rituals inspired by planetary energies and therapeutic ingredients that empower people to reconnect with themselves, trust their intuition and embrace who they are becoming.</w:t>
      </w:r>
    </w:p>
    <w:p w:rsidR="00000000" w:rsidDel="00000000" w:rsidP="00000000" w:rsidRDefault="00000000" w:rsidRPr="00000000" w14:paraId="0000001A">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1B">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1C">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Brand Positioning Statement</w:t>
      </w:r>
    </w:p>
    <w:p w:rsidR="00000000" w:rsidDel="00000000" w:rsidP="00000000" w:rsidRDefault="00000000" w:rsidRPr="00000000" w14:paraId="0000001D">
      <w:pPr>
        <w:spacing w:line="276" w:lineRule="auto"/>
        <w:rPr>
          <w:rFonts w:ascii="Lato" w:cs="Lato" w:eastAsia="Lato" w:hAnsi="Lato"/>
          <w:b w:val="1"/>
          <w:bCs w:val="1"/>
          <w:color w:val="156082"/>
          <w:sz w:val="20"/>
          <w:szCs w:val="20"/>
        </w:rPr>
      </w:pPr>
      <w:r w:rsidDel="00000000" w:rsidR="00000000" w:rsidRPr="00000000">
        <w:rPr>
          <w:rtl w:val="0"/>
        </w:rPr>
      </w:r>
    </w:p>
    <w:p w:rsidR="00000000" w:rsidDel="00000000" w:rsidP="00000000" w:rsidRDefault="00000000" w:rsidRPr="00000000" w14:paraId="0000001E">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The Wellness Prescription is a ritual-led wellness and body care brand inspired by the wisdom of the cosmos and the transformative power of self-care.</w:t>
      </w:r>
    </w:p>
    <w:p w:rsidR="00000000" w:rsidDel="00000000" w:rsidP="00000000" w:rsidRDefault="00000000" w:rsidRPr="00000000" w14:paraId="0000001F">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Drawing on the unique energies of the planets, we create products and experiences designed to support life's many transitions, helping you feel grounded, empowered, restored or energised exactly when you need it most.</w:t>
      </w:r>
    </w:p>
    <w:p w:rsidR="00000000" w:rsidDel="00000000" w:rsidP="00000000" w:rsidRDefault="00000000" w:rsidRPr="00000000" w14:paraId="00000020">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By blending therapeutic fragrances, high-performance ingredients and intentional rituals, we encourage deeper self-connection, helping you trust your intuition, honour your journey and embrace the person you are becoming.</w:t>
      </w:r>
    </w:p>
    <w:p w:rsidR="00000000" w:rsidDel="00000000" w:rsidP="00000000" w:rsidRDefault="00000000" w:rsidRPr="00000000" w14:paraId="00000021">
      <w:pPr>
        <w:spacing w:line="276" w:lineRule="auto"/>
        <w:rPr>
          <w:rFonts w:ascii="Lato" w:cs="Lato" w:eastAsia="Lato" w:hAnsi="Lato"/>
          <w:color w:val="156082"/>
          <w:sz w:val="20"/>
          <w:szCs w:val="20"/>
        </w:rPr>
      </w:pPr>
      <w:r w:rsidDel="00000000" w:rsidR="00000000" w:rsidRPr="00000000">
        <w:rPr>
          <w:rtl w:val="0"/>
        </w:rPr>
      </w:r>
    </w:p>
    <w:p w:rsidR="00000000" w:rsidDel="00000000" w:rsidP="00000000" w:rsidRDefault="00000000" w:rsidRPr="00000000" w14:paraId="00000022">
      <w:pPr>
        <w:spacing w:after="160" w:line="276" w:lineRule="auto"/>
        <w:jc w:val="both"/>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Brand Promise</w:t>
      </w:r>
    </w:p>
    <w:p w:rsidR="00000000" w:rsidDel="00000000" w:rsidP="00000000" w:rsidRDefault="00000000" w:rsidRPr="00000000" w14:paraId="00000023">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We believe every act of self-care has the power to transform.</w:t>
      </w:r>
    </w:p>
    <w:p w:rsidR="00000000" w:rsidDel="00000000" w:rsidP="00000000" w:rsidRDefault="00000000" w:rsidRPr="00000000" w14:paraId="00000024">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Through rituals inspired by planetary energy, nature and modern wellbeing, we create products that help you reconnect with yourself, navigate change with confidence and step into your fullest potential.</w:t>
      </w:r>
    </w:p>
    <w:p w:rsidR="00000000" w:rsidDel="00000000" w:rsidP="00000000" w:rsidRDefault="00000000" w:rsidRPr="00000000" w14:paraId="00000025">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Whether you're beginning a new chapter, seeking clarity, rebuilding confidence or simply taking a moment for yourself, we're here to remind you that every experience unfolds for your highest good, and that who you are becoming is something to celebrate.</w:t>
      </w:r>
    </w:p>
    <w:p w:rsidR="00000000" w:rsidDel="00000000" w:rsidP="00000000" w:rsidRDefault="00000000" w:rsidRPr="00000000" w14:paraId="00000026">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Brand Story</w:t>
      </w:r>
    </w:p>
    <w:p w:rsidR="00000000" w:rsidDel="00000000" w:rsidP="00000000" w:rsidRDefault="00000000" w:rsidRPr="00000000" w14:paraId="00000027">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28">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The Wellness Prescription was created from a desire to help people live more connected, balanced and fulfilling lives.</w:t>
      </w:r>
    </w:p>
    <w:p w:rsidR="00000000" w:rsidDel="00000000" w:rsidP="00000000" w:rsidRDefault="00000000" w:rsidRPr="00000000" w14:paraId="00000029">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Born from years of working closely with individuals experiencing anxiety, stress and emotional burnout, the brand’s founder began to notice a pattern: even when people followed conventional advice around diet, movement and lifestyle, many still struggled to feel a true sense of calm, confidence and inner ease.</w:t>
      </w:r>
    </w:p>
    <w:p w:rsidR="00000000" w:rsidDel="00000000" w:rsidP="00000000" w:rsidRDefault="00000000" w:rsidRPr="00000000" w14:paraId="0000002A">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This led to a deeper understanding that wellbeing is not only physical, it is emotional, energetic and deeply personal. It is shaped not just by what we do, but by how we move through the moments of our everyday lives.</w:t>
      </w:r>
    </w:p>
    <w:p w:rsidR="00000000" w:rsidDel="00000000" w:rsidP="00000000" w:rsidRDefault="00000000" w:rsidRPr="00000000" w14:paraId="0000002B">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At the heart of The Wellness Prescription is the belief that transformation begins in the small rituals we create for ourselves.</w:t>
      </w:r>
    </w:p>
    <w:p w:rsidR="00000000" w:rsidDel="00000000" w:rsidP="00000000" w:rsidRDefault="00000000" w:rsidRPr="00000000" w14:paraId="0000002C">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Simple, intentional practices, pausing to breathe, engaging the senses, shifting the atmosphere, reconnecting inward, can change how we experience stress and return us to a more grounded state of being. Each product and ritual is designed to support this journey,  helping individuals reconnect with their intuition, shift their internal energy and move through life with greater clarity, confidence and self-trust.</w:t>
      </w:r>
    </w:p>
    <w:p w:rsidR="00000000" w:rsidDel="00000000" w:rsidP="00000000" w:rsidRDefault="00000000" w:rsidRPr="00000000" w14:paraId="0000002D">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At its core, The Wellness Prescription is a reminder that wellbeing is not a destination, but an ongoing practice of becoming.</w:t>
      </w:r>
    </w:p>
    <w:p w:rsidR="00000000" w:rsidDel="00000000" w:rsidP="00000000" w:rsidRDefault="00000000" w:rsidRPr="00000000" w14:paraId="0000002E">
      <w:pPr>
        <w:spacing w:after="160" w:line="276" w:lineRule="auto"/>
        <w:rPr>
          <w:rFonts w:ascii="Lato" w:cs="Lato" w:eastAsia="Lato" w:hAnsi="Lato"/>
          <w:color w:val="156082"/>
          <w:sz w:val="20"/>
          <w:szCs w:val="20"/>
        </w:rPr>
      </w:pPr>
      <w:r w:rsidDel="00000000" w:rsidR="00000000" w:rsidRPr="00000000">
        <w:rPr>
          <w:rtl w:val="0"/>
        </w:rPr>
      </w:r>
    </w:p>
    <w:p w:rsidR="00000000" w:rsidDel="00000000" w:rsidP="00000000" w:rsidRDefault="00000000" w:rsidRPr="00000000" w14:paraId="0000002F">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30">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Brand Values</w:t>
      </w:r>
    </w:p>
    <w:p w:rsidR="00000000" w:rsidDel="00000000" w:rsidP="00000000" w:rsidRDefault="00000000" w:rsidRPr="00000000" w14:paraId="00000031">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32">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Self-Care Rituals - We believe self-care is a daily ritual of reconnection, small, intentional moments that support emotional balance, inner wellbeing and personal renewal.</w:t>
      </w:r>
    </w:p>
    <w:p w:rsidR="00000000" w:rsidDel="00000000" w:rsidP="00000000" w:rsidRDefault="00000000" w:rsidRPr="00000000" w14:paraId="00000033">
      <w:pPr>
        <w:spacing w:line="276" w:lineRule="auto"/>
        <w:rPr>
          <w:rFonts w:ascii="Lato" w:cs="Lato" w:eastAsia="Lato" w:hAnsi="Lato"/>
          <w:color w:val="156082"/>
          <w:sz w:val="20"/>
          <w:szCs w:val="20"/>
        </w:rPr>
      </w:pPr>
      <w:r w:rsidDel="00000000" w:rsidR="00000000" w:rsidRPr="00000000">
        <w:rPr>
          <w:rtl w:val="0"/>
        </w:rPr>
      </w:r>
    </w:p>
    <w:p w:rsidR="00000000" w:rsidDel="00000000" w:rsidP="00000000" w:rsidRDefault="00000000" w:rsidRPr="00000000" w14:paraId="00000034">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Self-Love &amp; Acceptance - We nurture a positive, evolving relationship with the self - supporting confidence, compassion and appreciation for who you are and who you are becoming.</w:t>
      </w:r>
    </w:p>
    <w:p w:rsidR="00000000" w:rsidDel="00000000" w:rsidP="00000000" w:rsidRDefault="00000000" w:rsidRPr="00000000" w14:paraId="00000035">
      <w:pPr>
        <w:spacing w:line="276" w:lineRule="auto"/>
        <w:rPr>
          <w:rFonts w:ascii="Lato" w:cs="Lato" w:eastAsia="Lato" w:hAnsi="Lato"/>
          <w:color w:val="156082"/>
          <w:sz w:val="20"/>
          <w:szCs w:val="20"/>
        </w:rPr>
      </w:pPr>
      <w:r w:rsidDel="00000000" w:rsidR="00000000" w:rsidRPr="00000000">
        <w:rPr>
          <w:rtl w:val="0"/>
        </w:rPr>
      </w:r>
    </w:p>
    <w:p w:rsidR="00000000" w:rsidDel="00000000" w:rsidP="00000000" w:rsidRDefault="00000000" w:rsidRPr="00000000" w14:paraId="00000036">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Holistic Wellbeing - We honour the connection between mind, body and energy, recognising that true wellbeing is emotional, physical and deeply intuitive.</w:t>
      </w:r>
    </w:p>
    <w:p w:rsidR="00000000" w:rsidDel="00000000" w:rsidP="00000000" w:rsidRDefault="00000000" w:rsidRPr="00000000" w14:paraId="00000037">
      <w:pPr>
        <w:spacing w:line="276" w:lineRule="auto"/>
        <w:rPr>
          <w:rFonts w:ascii="Lato" w:cs="Lato" w:eastAsia="Lato" w:hAnsi="Lato"/>
          <w:color w:val="156082"/>
          <w:sz w:val="20"/>
          <w:szCs w:val="20"/>
        </w:rPr>
      </w:pPr>
      <w:r w:rsidDel="00000000" w:rsidR="00000000" w:rsidRPr="00000000">
        <w:rPr>
          <w:rtl w:val="0"/>
        </w:rPr>
      </w:r>
    </w:p>
    <w:p w:rsidR="00000000" w:rsidDel="00000000" w:rsidP="00000000" w:rsidRDefault="00000000" w:rsidRPr="00000000" w14:paraId="00000038">
      <w:pPr>
        <w:spacing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Sensory Rituals - Our products are designed as immersive sensory experiences, helping you shift energy, ground yourself and reconnect through scent, texture and ritual.</w:t>
      </w:r>
    </w:p>
    <w:p w:rsidR="00000000" w:rsidDel="00000000" w:rsidP="00000000" w:rsidRDefault="00000000" w:rsidRPr="00000000" w14:paraId="00000039">
      <w:pPr>
        <w:spacing w:after="160" w:line="276" w:lineRule="auto"/>
        <w:jc w:val="both"/>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3A">
      <w:pPr>
        <w:spacing w:after="160" w:line="276" w:lineRule="auto"/>
        <w:jc w:val="both"/>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Reasons to Believe</w:t>
      </w:r>
    </w:p>
    <w:p w:rsidR="00000000" w:rsidDel="00000000" w:rsidP="00000000" w:rsidRDefault="00000000" w:rsidRPr="00000000" w14:paraId="0000003B">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Expert-led, science-informed formulation</w:t>
        <w:br w:type="textWrapping"/>
        <w:t xml:space="preserve">Developed in collaboration with leading manufacturers and formulation experts, our products combine high-performance ingredients with therapeutic, sensorial benefits rooted in skincare science.</w:t>
      </w:r>
    </w:p>
    <w:p w:rsidR="00000000" w:rsidDel="00000000" w:rsidP="00000000" w:rsidRDefault="00000000" w:rsidRPr="00000000" w14:paraId="0000003C">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Wellness expertise at the core</w:t>
        <w:br w:type="textWrapping"/>
        <w:t xml:space="preserve">Founded with the guidance of leading health and wellbeing expertise, The Wellness Prescription is grounded in a deep understanding of emotional, physical and energetic wellbeing.</w:t>
      </w:r>
    </w:p>
    <w:p w:rsidR="00000000" w:rsidDel="00000000" w:rsidP="00000000" w:rsidRDefault="00000000" w:rsidRPr="00000000" w14:paraId="0000003D">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Ritual-led philosophy: Live your best life</w:t>
        <w:br w:type="textWrapping"/>
        <w:t xml:space="preserve">At the heart of the brand is a simple belief: wellbeing is built through daily rituals. Each product is designed to support emotional balance and inner confidence through intentional self-care practices.</w:t>
      </w:r>
    </w:p>
    <w:p w:rsidR="00000000" w:rsidDel="00000000" w:rsidP="00000000" w:rsidRDefault="00000000" w:rsidRPr="00000000" w14:paraId="0000003E">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Alongside this, affirmations and “Little Daily Habits” are woven into the experience, encouraging mindfulness, self-belief and alignment in everyday life.</w:t>
      </w:r>
    </w:p>
    <w:p w:rsidR="00000000" w:rsidDel="00000000" w:rsidP="00000000" w:rsidRDefault="00000000" w:rsidRPr="00000000" w14:paraId="0000003F">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40">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Brand Messaging</w:t>
      </w:r>
    </w:p>
    <w:p w:rsidR="00000000" w:rsidDel="00000000" w:rsidP="00000000" w:rsidRDefault="00000000" w:rsidRPr="00000000" w14:paraId="00000041">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42">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Calming, sensorial and intuitive </w:t>
      </w:r>
    </w:p>
    <w:p w:rsidR="00000000" w:rsidDel="00000000" w:rsidP="00000000" w:rsidRDefault="00000000" w:rsidRPr="00000000" w14:paraId="00000043">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Rituals inspired by planetary energy </w:t>
      </w:r>
    </w:p>
    <w:p w:rsidR="00000000" w:rsidDel="00000000" w:rsidP="00000000" w:rsidRDefault="00000000" w:rsidRPr="00000000" w14:paraId="00000044">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Beauty and wellbeing for confidence and self-connection </w:t>
      </w:r>
    </w:p>
    <w:p w:rsidR="00000000" w:rsidDel="00000000" w:rsidP="00000000" w:rsidRDefault="00000000" w:rsidRPr="00000000" w14:paraId="00000045">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Self-love as an evolving practice, not a fixed state </w:t>
      </w:r>
    </w:p>
    <w:p w:rsidR="00000000" w:rsidDel="00000000" w:rsidP="00000000" w:rsidRDefault="00000000" w:rsidRPr="00000000" w14:paraId="00000046">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Modern ritual body care for mind, body and energy </w:t>
      </w:r>
    </w:p>
    <w:p w:rsidR="00000000" w:rsidDel="00000000" w:rsidP="00000000" w:rsidRDefault="00000000" w:rsidRPr="00000000" w14:paraId="00000047">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Science-informed formulations with therapeutic, sensory benefits </w:t>
      </w:r>
    </w:p>
    <w:p w:rsidR="00000000" w:rsidDel="00000000" w:rsidP="00000000" w:rsidRDefault="00000000" w:rsidRPr="00000000" w14:paraId="00000048">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Designed to revitalise, restore and rebalance from head to toe </w:t>
      </w:r>
    </w:p>
    <w:p w:rsidR="00000000" w:rsidDel="00000000" w:rsidP="00000000" w:rsidRDefault="00000000" w:rsidRPr="00000000" w14:paraId="00000049">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Blending high-performance ingredients with aromatherapeutic fragrance traditions </w:t>
      </w:r>
    </w:p>
    <w:p w:rsidR="00000000" w:rsidDel="00000000" w:rsidP="00000000" w:rsidRDefault="00000000" w:rsidRPr="00000000" w14:paraId="0000004A">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Empowering confidence through intentional daily rituals </w:t>
      </w:r>
    </w:p>
    <w:p w:rsidR="00000000" w:rsidDel="00000000" w:rsidP="00000000" w:rsidRDefault="00000000" w:rsidRPr="00000000" w14:paraId="0000004B">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Supporting life’s transitions through emotional and energetic wellbeing </w:t>
      </w:r>
    </w:p>
    <w:p w:rsidR="00000000" w:rsidDel="00000000" w:rsidP="00000000" w:rsidRDefault="00000000" w:rsidRPr="00000000" w14:paraId="0000004C">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Encouraging alignment, intuition and self-trust </w:t>
      </w:r>
    </w:p>
    <w:p w:rsidR="00000000" w:rsidDel="00000000" w:rsidP="00000000" w:rsidRDefault="00000000" w:rsidRPr="00000000" w14:paraId="0000004D">
      <w:pPr>
        <w:numPr>
          <w:ilvl w:val="0"/>
          <w:numId w:val="2"/>
        </w:numPr>
        <w:spacing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Affirmation-led “Little Daily Habits” woven into every ritual </w:t>
      </w:r>
    </w:p>
    <w:p w:rsidR="00000000" w:rsidDel="00000000" w:rsidP="00000000" w:rsidRDefault="00000000" w:rsidRPr="00000000" w14:paraId="0000004E">
      <w:pPr>
        <w:numPr>
          <w:ilvl w:val="0"/>
          <w:numId w:val="2"/>
        </w:numPr>
        <w:spacing w:after="160" w:line="276" w:lineRule="auto"/>
        <w:ind w:left="720" w:hanging="360"/>
        <w:rPr>
          <w:rFonts w:ascii="Noto Sans Symbols" w:cs="Noto Sans Symbols" w:eastAsia="Noto Sans Symbols" w:hAnsi="Noto Sans Symbols"/>
          <w:color w:val="156082"/>
          <w:sz w:val="20"/>
          <w:szCs w:val="20"/>
        </w:rPr>
      </w:pPr>
      <w:r w:rsidDel="00000000" w:rsidR="00000000" w:rsidRPr="00000000">
        <w:rPr>
          <w:rFonts w:ascii="Lato" w:cs="Lato" w:eastAsia="Lato" w:hAnsi="Lato"/>
          <w:color w:val="156082"/>
          <w:sz w:val="20"/>
          <w:szCs w:val="20"/>
          <w:rtl w:val="0"/>
        </w:rPr>
        <w:t xml:space="preserve">A brand rooted in the belief that wellbeing is a way of becoming</w:t>
      </w:r>
    </w:p>
    <w:p w:rsidR="00000000" w:rsidDel="00000000" w:rsidP="00000000" w:rsidRDefault="00000000" w:rsidRPr="00000000" w14:paraId="0000004F">
      <w:pPr>
        <w:spacing w:after="160"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50">
      <w:pPr>
        <w:spacing w:after="160"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About Us</w:t>
      </w:r>
    </w:p>
    <w:p w:rsidR="00000000" w:rsidDel="00000000" w:rsidP="00000000" w:rsidRDefault="00000000" w:rsidRPr="00000000" w14:paraId="00000051">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The Wellness Prescription is a ritual-led wellness and body care brand inspired by the rhythms of nature and the energy of the cosmos.</w:t>
      </w:r>
    </w:p>
    <w:p w:rsidR="00000000" w:rsidDel="00000000" w:rsidP="00000000" w:rsidRDefault="00000000" w:rsidRPr="00000000" w14:paraId="00000052">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We believe wellbeing is more than physical, it is emotional, energetic and deeply personal. True balance is created through the small, intentional rituals we build into everyday life, moments that help us reconnect, reset and return to ourselves.</w:t>
      </w:r>
    </w:p>
    <w:p w:rsidR="00000000" w:rsidDel="00000000" w:rsidP="00000000" w:rsidRDefault="00000000" w:rsidRPr="00000000" w14:paraId="00000053">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Inspired by planetary energy and the lunar cycle, our products are designed to support life’s natural flow of expansion, release and renewal. Each ritual encourages you to shift your energy, trust your intuition and embrace the person you are becoming.</w:t>
      </w:r>
    </w:p>
    <w:p w:rsidR="00000000" w:rsidDel="00000000" w:rsidP="00000000" w:rsidRDefault="00000000" w:rsidRPr="00000000" w14:paraId="00000054">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At The Wellness Prescription, we see change not as something to fear, but as a powerful force for growth. The unknown becomes a space of possibility, where transformation begins.</w:t>
      </w:r>
    </w:p>
    <w:p w:rsidR="00000000" w:rsidDel="00000000" w:rsidP="00000000" w:rsidRDefault="00000000" w:rsidRPr="00000000" w14:paraId="00000055">
      <w:pPr>
        <w:spacing w:after="160" w:line="276" w:lineRule="auto"/>
        <w:rPr>
          <w:rFonts w:ascii="Lato" w:cs="Lato" w:eastAsia="Lato" w:hAnsi="Lato"/>
          <w:color w:val="156082"/>
          <w:sz w:val="20"/>
          <w:szCs w:val="20"/>
        </w:rPr>
      </w:pPr>
      <w:r w:rsidDel="00000000" w:rsidR="00000000" w:rsidRPr="00000000">
        <w:rPr>
          <w:rFonts w:ascii="Lato" w:cs="Lato" w:eastAsia="Lato" w:hAnsi="Lato"/>
          <w:color w:val="156082"/>
          <w:sz w:val="20"/>
          <w:szCs w:val="20"/>
          <w:rtl w:val="0"/>
        </w:rPr>
        <w:t xml:space="preserve">Because wellbeing isn’t a destination. It’s a way of becoming.</w:t>
      </w:r>
    </w:p>
    <w:p w:rsidR="00000000" w:rsidDel="00000000" w:rsidP="00000000" w:rsidRDefault="00000000" w:rsidRPr="00000000" w14:paraId="0000005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